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8C3" w:rsidRPr="008748C3" w:rsidRDefault="008748C3">
      <w:pPr>
        <w:rPr>
          <w:b/>
          <w:sz w:val="36"/>
          <w:szCs w:val="36"/>
        </w:rPr>
      </w:pPr>
      <w:r w:rsidRPr="008748C3">
        <w:rPr>
          <w:b/>
          <w:sz w:val="36"/>
          <w:szCs w:val="36"/>
        </w:rPr>
        <w:t xml:space="preserve">Katerina </w:t>
      </w:r>
      <w:proofErr w:type="spellStart"/>
      <w:r w:rsidRPr="008748C3">
        <w:rPr>
          <w:b/>
          <w:sz w:val="36"/>
          <w:szCs w:val="36"/>
        </w:rPr>
        <w:t>Smolenkova</w:t>
      </w:r>
      <w:proofErr w:type="spellEnd"/>
    </w:p>
    <w:p w:rsidR="008748C3" w:rsidRDefault="008748C3">
      <w:r>
        <w:t>President, KS Permitting LLC</w:t>
      </w:r>
    </w:p>
    <w:p w:rsidR="008748C3" w:rsidRDefault="008748C3"/>
    <w:p w:rsidR="009568D0" w:rsidRDefault="008748C3">
      <w:r w:rsidRPr="008748C3">
        <w:t>I have been in business for over 8 years, and my company specializes in permit expediting and code consulting. We work with Architects, General Contractors, Developers, Property Managers and Engineers to expedite the process of obtaining various permits through the City of Austin, the Greater Austin area, and Travis County. We work on a number of projects that include offices, medical offices, hospitals, retail, multifamily</w:t>
      </w:r>
      <w:bookmarkStart w:id="0" w:name="_GoBack"/>
      <w:bookmarkEnd w:id="0"/>
      <w:r w:rsidRPr="008748C3">
        <w:t xml:space="preserve"> and more. Knowledge of the Cities’ permitting process, relationships, and code allows me to expedite the process and/or make it go smoother for my Clients.  </w:t>
      </w:r>
    </w:p>
    <w:sectPr w:rsidR="009568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8C3"/>
    <w:rsid w:val="00051620"/>
    <w:rsid w:val="003273DF"/>
    <w:rsid w:val="00874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19176"/>
  <w15:chartTrackingRefBased/>
  <w15:docId w15:val="{1C65B984-406B-4AC7-80A6-37D91CCDF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94</Words>
  <Characters>542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Visa Inc.</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Janousek, Aimee</dc:creator>
  <cp:keywords/>
  <dc:description/>
  <cp:lastModifiedBy>Janousek, Aimee</cp:lastModifiedBy>
  <cp:revision>1</cp:revision>
  <dcterms:created xsi:type="dcterms:W3CDTF">2020-03-05T19:50:00Z</dcterms:created>
  <dcterms:modified xsi:type="dcterms:W3CDTF">2020-03-05T19:51:00Z</dcterms:modified>
</cp:coreProperties>
</file>